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4DF9" w:rsidTr="006D4DF9">
        <w:tc>
          <w:tcPr>
            <w:tcW w:w="4785" w:type="dxa"/>
          </w:tcPr>
          <w:p w:rsidR="00B179D1" w:rsidRDefault="006D4DF9" w:rsidP="006D4DF9">
            <w:pPr>
              <w:jc w:val="center"/>
              <w:rPr>
                <w:color w:val="000000"/>
                <w:sz w:val="24"/>
                <w:szCs w:val="24"/>
              </w:rPr>
            </w:pPr>
            <w:r w:rsidRPr="00F551AC">
              <w:rPr>
                <w:color w:val="000000"/>
                <w:sz w:val="24"/>
                <w:szCs w:val="24"/>
              </w:rPr>
              <w:t xml:space="preserve">Муниципальное казенное </w:t>
            </w:r>
          </w:p>
          <w:p w:rsidR="006D4DF9" w:rsidRPr="00F551AC" w:rsidRDefault="006D4DF9" w:rsidP="006D4DF9">
            <w:pPr>
              <w:jc w:val="center"/>
              <w:rPr>
                <w:color w:val="000000"/>
                <w:sz w:val="24"/>
                <w:szCs w:val="24"/>
              </w:rPr>
            </w:pPr>
            <w:r w:rsidRPr="00F551AC">
              <w:rPr>
                <w:color w:val="000000"/>
                <w:sz w:val="24"/>
                <w:szCs w:val="24"/>
              </w:rPr>
              <w:t>учреждение</w:t>
            </w:r>
          </w:p>
          <w:p w:rsidR="00B179D1" w:rsidRDefault="006D4DF9" w:rsidP="006D4DF9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F551AC">
              <w:rPr>
                <w:b/>
                <w:sz w:val="24"/>
                <w:szCs w:val="24"/>
              </w:rPr>
              <w:t>Культурно-досуговое</w:t>
            </w:r>
            <w:proofErr w:type="spellEnd"/>
            <w:r w:rsidRPr="00F551AC">
              <w:rPr>
                <w:b/>
                <w:sz w:val="24"/>
                <w:szCs w:val="24"/>
              </w:rPr>
              <w:t xml:space="preserve"> </w:t>
            </w:r>
          </w:p>
          <w:p w:rsidR="006D4DF9" w:rsidRPr="00F551AC" w:rsidRDefault="006D4DF9" w:rsidP="006D4DF9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551AC">
              <w:rPr>
                <w:b/>
                <w:sz w:val="24"/>
                <w:szCs w:val="24"/>
              </w:rPr>
              <w:t>объединение «Аккорд»</w:t>
            </w:r>
          </w:p>
          <w:p w:rsidR="006D4DF9" w:rsidRPr="00F551AC" w:rsidRDefault="006D4DF9" w:rsidP="006D4DF9">
            <w:pPr>
              <w:tabs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551AC">
              <w:rPr>
                <w:b/>
                <w:sz w:val="24"/>
                <w:szCs w:val="24"/>
              </w:rPr>
              <w:t>Зюзинского сельсовета</w:t>
            </w:r>
          </w:p>
          <w:p w:rsidR="006D4DF9" w:rsidRPr="00F551AC" w:rsidRDefault="006D4DF9" w:rsidP="006D4DF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179D1" w:rsidRDefault="00B179D1" w:rsidP="006D4DF9">
            <w:pPr>
              <w:jc w:val="center"/>
              <w:rPr>
                <w:color w:val="000000"/>
                <w:sz w:val="24"/>
                <w:szCs w:val="24"/>
              </w:rPr>
            </w:pPr>
            <w:r w:rsidRPr="00F551AC">
              <w:rPr>
                <w:color w:val="000000"/>
                <w:sz w:val="24"/>
                <w:szCs w:val="24"/>
              </w:rPr>
              <w:t>632322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51A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551AC">
              <w:rPr>
                <w:color w:val="000000"/>
                <w:sz w:val="24"/>
                <w:szCs w:val="24"/>
              </w:rPr>
              <w:t xml:space="preserve">. Зюзя, </w:t>
            </w:r>
          </w:p>
          <w:p w:rsidR="006D4DF9" w:rsidRPr="00F551AC" w:rsidRDefault="006D4DF9" w:rsidP="006D4DF9">
            <w:pPr>
              <w:jc w:val="center"/>
              <w:rPr>
                <w:color w:val="000000"/>
                <w:sz w:val="24"/>
                <w:szCs w:val="24"/>
              </w:rPr>
            </w:pPr>
            <w:r w:rsidRPr="00F551AC">
              <w:rPr>
                <w:color w:val="000000"/>
                <w:sz w:val="24"/>
                <w:szCs w:val="24"/>
              </w:rPr>
              <w:t>ул. Центральная, 51,</w:t>
            </w:r>
            <w:r w:rsidR="00B179D1">
              <w:rPr>
                <w:color w:val="000000"/>
                <w:sz w:val="24"/>
                <w:szCs w:val="24"/>
              </w:rPr>
              <w:t xml:space="preserve"> </w:t>
            </w:r>
          </w:p>
          <w:p w:rsidR="006D4DF9" w:rsidRPr="00F551AC" w:rsidRDefault="006D4DF9" w:rsidP="006D4DF9">
            <w:pPr>
              <w:jc w:val="center"/>
              <w:rPr>
                <w:color w:val="000000"/>
                <w:sz w:val="24"/>
                <w:szCs w:val="24"/>
              </w:rPr>
            </w:pPr>
            <w:r w:rsidRPr="00F551AC">
              <w:rPr>
                <w:color w:val="000000"/>
                <w:sz w:val="24"/>
                <w:szCs w:val="24"/>
              </w:rPr>
              <w:t>тел. (383-61) 93-249</w:t>
            </w:r>
          </w:p>
          <w:p w:rsidR="006D4DF9" w:rsidRPr="00F551AC" w:rsidRDefault="006D4DF9" w:rsidP="006D4DF9">
            <w:pPr>
              <w:tabs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F551AC">
              <w:rPr>
                <w:sz w:val="24"/>
                <w:szCs w:val="24"/>
              </w:rPr>
              <w:t>Е</w:t>
            </w:r>
            <w:proofErr w:type="gramEnd"/>
            <w:r w:rsidRPr="00F551AC">
              <w:rPr>
                <w:sz w:val="24"/>
                <w:szCs w:val="24"/>
                <w:lang w:val="en-US"/>
              </w:rPr>
              <w:t>-mail: mkukdoakkord@mail.ru</w:t>
            </w:r>
          </w:p>
        </w:tc>
        <w:tc>
          <w:tcPr>
            <w:tcW w:w="4786" w:type="dxa"/>
          </w:tcPr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  <w:r w:rsidRPr="00F551AC">
              <w:rPr>
                <w:sz w:val="24"/>
                <w:szCs w:val="24"/>
              </w:rPr>
              <w:t xml:space="preserve">Директору МБУК </w:t>
            </w:r>
          </w:p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  <w:r w:rsidRPr="00F551AC">
              <w:rPr>
                <w:sz w:val="24"/>
                <w:szCs w:val="24"/>
              </w:rPr>
              <w:t xml:space="preserve">«Центр культуры, спорта и молодежной политики» </w:t>
            </w:r>
          </w:p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  <w:r w:rsidRPr="00F551AC">
              <w:rPr>
                <w:sz w:val="24"/>
                <w:szCs w:val="24"/>
              </w:rPr>
              <w:t xml:space="preserve">Барабинского района </w:t>
            </w:r>
          </w:p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  <w:r w:rsidRPr="00F551AC">
              <w:rPr>
                <w:sz w:val="24"/>
                <w:szCs w:val="24"/>
              </w:rPr>
              <w:t>Новосибирской области</w:t>
            </w:r>
          </w:p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</w:p>
          <w:p w:rsidR="006D4DF9" w:rsidRPr="00F551AC" w:rsidRDefault="006D4DF9" w:rsidP="006D4DF9">
            <w:pPr>
              <w:ind w:left="175"/>
              <w:jc w:val="center"/>
              <w:rPr>
                <w:sz w:val="24"/>
                <w:szCs w:val="24"/>
              </w:rPr>
            </w:pPr>
            <w:r w:rsidRPr="00F551AC">
              <w:rPr>
                <w:sz w:val="24"/>
                <w:szCs w:val="24"/>
              </w:rPr>
              <w:t>С.Н. Грязнову</w:t>
            </w:r>
          </w:p>
          <w:p w:rsidR="006D4DF9" w:rsidRPr="00F551AC" w:rsidRDefault="006D4DF9" w:rsidP="006D4DF9">
            <w:pPr>
              <w:rPr>
                <w:b/>
                <w:sz w:val="24"/>
                <w:szCs w:val="24"/>
              </w:rPr>
            </w:pPr>
          </w:p>
        </w:tc>
      </w:tr>
    </w:tbl>
    <w:p w:rsidR="00BA6945" w:rsidRDefault="00BA6945" w:rsidP="006D4DF9">
      <w:pPr>
        <w:rPr>
          <w:b/>
        </w:rPr>
      </w:pPr>
    </w:p>
    <w:p w:rsidR="006D4DF9" w:rsidRDefault="006D4DF9" w:rsidP="006D4DF9">
      <w:pPr>
        <w:rPr>
          <w:b/>
        </w:rPr>
      </w:pPr>
    </w:p>
    <w:p w:rsidR="00BA6945" w:rsidRDefault="00BA6945" w:rsidP="00BA6945">
      <w:pPr>
        <w:jc w:val="center"/>
        <w:rPr>
          <w:b/>
        </w:rPr>
      </w:pPr>
      <w:r>
        <w:rPr>
          <w:b/>
        </w:rPr>
        <w:t>Отчет директора МКУ КДО «Аккорд» Зюзинского сельсовета</w:t>
      </w:r>
    </w:p>
    <w:p w:rsidR="00BA6945" w:rsidRDefault="00FB3735" w:rsidP="00BA6945">
      <w:pPr>
        <w:jc w:val="center"/>
        <w:rPr>
          <w:b/>
        </w:rPr>
      </w:pPr>
      <w:r>
        <w:rPr>
          <w:b/>
        </w:rPr>
        <w:t xml:space="preserve">за </w:t>
      </w:r>
      <w:r w:rsidR="00530CB4">
        <w:rPr>
          <w:b/>
          <w:lang w:val="en-US"/>
        </w:rPr>
        <w:t>I</w:t>
      </w:r>
      <w:r w:rsidR="00251417" w:rsidRPr="00530CB4">
        <w:rPr>
          <w:b/>
        </w:rPr>
        <w:t xml:space="preserve"> </w:t>
      </w:r>
      <w:r>
        <w:rPr>
          <w:b/>
        </w:rPr>
        <w:t>квартал 202</w:t>
      </w:r>
      <w:r w:rsidR="00E25176">
        <w:rPr>
          <w:b/>
        </w:rPr>
        <w:t>4</w:t>
      </w:r>
      <w:r w:rsidR="00BA6945">
        <w:rPr>
          <w:b/>
        </w:rPr>
        <w:t xml:space="preserve"> года.</w:t>
      </w:r>
    </w:p>
    <w:p w:rsidR="00BA6945" w:rsidRDefault="00BA6945" w:rsidP="00BA6945">
      <w:pPr>
        <w:spacing w:line="234" w:lineRule="atLeast"/>
      </w:pPr>
    </w:p>
    <w:p w:rsidR="004D4DF5" w:rsidRPr="006D4DF9" w:rsidRDefault="00BA6945" w:rsidP="00FB373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t xml:space="preserve">  </w:t>
      </w:r>
      <w:r w:rsidR="004D4DF5">
        <w:t xml:space="preserve">        </w:t>
      </w:r>
      <w:r w:rsidRPr="006D4DF9">
        <w:rPr>
          <w:rFonts w:ascii="Times New Roman" w:hAnsi="Times New Roman"/>
          <w:sz w:val="24"/>
          <w:szCs w:val="24"/>
        </w:rPr>
        <w:t>В</w:t>
      </w:r>
      <w:r w:rsidR="00FB3735" w:rsidRPr="006D4DF9">
        <w:rPr>
          <w:rFonts w:ascii="Times New Roman" w:hAnsi="Times New Roman"/>
          <w:sz w:val="24"/>
          <w:szCs w:val="24"/>
        </w:rPr>
        <w:t xml:space="preserve"> течение </w:t>
      </w:r>
      <w:r w:rsidR="00530CB4">
        <w:rPr>
          <w:rFonts w:ascii="Times New Roman" w:hAnsi="Times New Roman"/>
          <w:sz w:val="24"/>
          <w:szCs w:val="24"/>
          <w:lang w:val="en-US"/>
        </w:rPr>
        <w:t>I</w:t>
      </w:r>
      <w:r w:rsidR="008C7446" w:rsidRPr="008C7446">
        <w:rPr>
          <w:rFonts w:ascii="Times New Roman" w:hAnsi="Times New Roman"/>
          <w:sz w:val="24"/>
          <w:szCs w:val="24"/>
        </w:rPr>
        <w:t xml:space="preserve"> </w:t>
      </w:r>
      <w:r w:rsidR="008C7446">
        <w:rPr>
          <w:rFonts w:ascii="Times New Roman" w:hAnsi="Times New Roman"/>
          <w:sz w:val="24"/>
          <w:szCs w:val="24"/>
        </w:rPr>
        <w:t>квартала</w:t>
      </w:r>
      <w:r w:rsidR="00FB3735" w:rsidRPr="006D4DF9">
        <w:rPr>
          <w:rFonts w:ascii="Times New Roman" w:hAnsi="Times New Roman"/>
          <w:sz w:val="24"/>
          <w:szCs w:val="24"/>
        </w:rPr>
        <w:t xml:space="preserve">  202</w:t>
      </w:r>
      <w:r w:rsidR="00E25176">
        <w:rPr>
          <w:rFonts w:ascii="Times New Roman" w:hAnsi="Times New Roman"/>
          <w:sz w:val="24"/>
          <w:szCs w:val="24"/>
        </w:rPr>
        <w:t>4</w:t>
      </w:r>
      <w:r w:rsidRPr="006D4DF9">
        <w:rPr>
          <w:rFonts w:ascii="Times New Roman" w:hAnsi="Times New Roman"/>
          <w:sz w:val="24"/>
          <w:szCs w:val="24"/>
        </w:rPr>
        <w:t xml:space="preserve"> года </w:t>
      </w:r>
      <w:r w:rsidR="004D4DF5" w:rsidRPr="006D4DF9">
        <w:rPr>
          <w:rFonts w:ascii="Times New Roman" w:hAnsi="Times New Roman"/>
          <w:sz w:val="24"/>
          <w:szCs w:val="24"/>
        </w:rPr>
        <w:t xml:space="preserve">Учреждениями культуры проведены мероприятия для разновозрастной аудитории населения на территории Администрации Зюзинского сельсовета. </w:t>
      </w:r>
      <w:proofErr w:type="gramStart"/>
      <w:r w:rsidR="004D4DF5" w:rsidRPr="006D4DF9">
        <w:rPr>
          <w:rFonts w:ascii="Times New Roman" w:hAnsi="Times New Roman"/>
          <w:sz w:val="24"/>
          <w:szCs w:val="24"/>
        </w:rPr>
        <w:t>Направления и р</w:t>
      </w:r>
      <w:r w:rsidR="00FB3735" w:rsidRPr="006D4DF9">
        <w:rPr>
          <w:rFonts w:ascii="Times New Roman" w:hAnsi="Times New Roman"/>
          <w:sz w:val="24"/>
          <w:szCs w:val="24"/>
        </w:rPr>
        <w:t>азработки</w:t>
      </w:r>
      <w:r w:rsidR="004D4DF5" w:rsidRPr="006D4DF9">
        <w:rPr>
          <w:rFonts w:ascii="Times New Roman" w:hAnsi="Times New Roman"/>
          <w:sz w:val="24"/>
          <w:szCs w:val="24"/>
        </w:rPr>
        <w:t xml:space="preserve"> мероприятий </w:t>
      </w:r>
      <w:r w:rsidR="00DB40D1" w:rsidRPr="006D4DF9">
        <w:rPr>
          <w:rFonts w:ascii="Times New Roman" w:hAnsi="Times New Roman"/>
          <w:sz w:val="24"/>
          <w:szCs w:val="24"/>
        </w:rPr>
        <w:t>предусматривали -</w:t>
      </w:r>
      <w:r w:rsidR="00FB3735" w:rsidRPr="006D4DF9">
        <w:rPr>
          <w:rFonts w:ascii="Times New Roman" w:hAnsi="Times New Roman"/>
          <w:sz w:val="24"/>
          <w:szCs w:val="24"/>
        </w:rPr>
        <w:t xml:space="preserve"> </w:t>
      </w:r>
      <w:r w:rsidR="005213EE" w:rsidRPr="006D4DF9">
        <w:rPr>
          <w:rFonts w:ascii="Times New Roman" w:hAnsi="Times New Roman"/>
          <w:sz w:val="24"/>
          <w:szCs w:val="24"/>
        </w:rPr>
        <w:t xml:space="preserve">тематические, </w:t>
      </w:r>
      <w:proofErr w:type="spellStart"/>
      <w:r w:rsidR="005213EE" w:rsidRPr="006D4DF9">
        <w:rPr>
          <w:rFonts w:ascii="Times New Roman" w:hAnsi="Times New Roman"/>
          <w:sz w:val="24"/>
          <w:szCs w:val="24"/>
        </w:rPr>
        <w:t>конкурсно-</w:t>
      </w:r>
      <w:r w:rsidR="004D4DF5" w:rsidRPr="006D4DF9">
        <w:rPr>
          <w:rFonts w:ascii="Times New Roman" w:hAnsi="Times New Roman"/>
          <w:sz w:val="24"/>
          <w:szCs w:val="24"/>
        </w:rPr>
        <w:t>игровые</w:t>
      </w:r>
      <w:proofErr w:type="spellEnd"/>
      <w:r w:rsidR="004D4DF5" w:rsidRPr="006D4DF9">
        <w:rPr>
          <w:rFonts w:ascii="Times New Roman" w:hAnsi="Times New Roman"/>
          <w:sz w:val="24"/>
          <w:szCs w:val="24"/>
        </w:rPr>
        <w:t xml:space="preserve">, развлекательные, </w:t>
      </w:r>
      <w:r w:rsidR="005213EE" w:rsidRPr="006D4DF9">
        <w:rPr>
          <w:rFonts w:ascii="Times New Roman" w:hAnsi="Times New Roman"/>
          <w:sz w:val="24"/>
          <w:szCs w:val="24"/>
        </w:rPr>
        <w:t xml:space="preserve">традиционные, </w:t>
      </w:r>
      <w:r w:rsidR="00FB3735" w:rsidRPr="006D4DF9">
        <w:rPr>
          <w:rFonts w:ascii="Times New Roman" w:hAnsi="Times New Roman"/>
          <w:sz w:val="24"/>
          <w:szCs w:val="24"/>
        </w:rPr>
        <w:t>театрализованные</w:t>
      </w:r>
      <w:r w:rsidR="008C7446">
        <w:rPr>
          <w:rFonts w:ascii="Times New Roman" w:hAnsi="Times New Roman"/>
          <w:sz w:val="24"/>
          <w:szCs w:val="24"/>
        </w:rPr>
        <w:t>,</w:t>
      </w:r>
      <w:r w:rsidR="00FB3735" w:rsidRPr="006D4DF9">
        <w:rPr>
          <w:rFonts w:ascii="Times New Roman" w:hAnsi="Times New Roman"/>
          <w:sz w:val="24"/>
          <w:szCs w:val="24"/>
        </w:rPr>
        <w:t xml:space="preserve"> патриотические</w:t>
      </w:r>
      <w:r w:rsidR="008C7446" w:rsidRPr="008C7446">
        <w:rPr>
          <w:rFonts w:ascii="Times New Roman" w:hAnsi="Times New Roman"/>
          <w:sz w:val="24"/>
          <w:szCs w:val="24"/>
        </w:rPr>
        <w:t xml:space="preserve"> </w:t>
      </w:r>
      <w:r w:rsidR="008C7446" w:rsidRPr="006D4DF9">
        <w:rPr>
          <w:rFonts w:ascii="Times New Roman" w:hAnsi="Times New Roman"/>
          <w:sz w:val="24"/>
          <w:szCs w:val="24"/>
        </w:rPr>
        <w:t>программы,</w:t>
      </w:r>
      <w:r w:rsidR="00FB3735" w:rsidRPr="006D4DF9">
        <w:rPr>
          <w:rFonts w:ascii="Times New Roman" w:hAnsi="Times New Roman"/>
          <w:sz w:val="24"/>
          <w:szCs w:val="24"/>
        </w:rPr>
        <w:t xml:space="preserve"> </w:t>
      </w:r>
      <w:r w:rsidR="005213EE" w:rsidRPr="006D4DF9">
        <w:rPr>
          <w:rFonts w:ascii="Times New Roman" w:hAnsi="Times New Roman"/>
          <w:sz w:val="24"/>
          <w:szCs w:val="24"/>
        </w:rPr>
        <w:t xml:space="preserve">познавательные  часы, </w:t>
      </w:r>
      <w:r w:rsidR="00B179D1">
        <w:rPr>
          <w:rFonts w:ascii="Times New Roman" w:hAnsi="Times New Roman"/>
          <w:sz w:val="24"/>
          <w:szCs w:val="24"/>
        </w:rPr>
        <w:t xml:space="preserve">концертные программы, </w:t>
      </w:r>
      <w:r w:rsidR="004D4DF5" w:rsidRPr="006D4DF9">
        <w:rPr>
          <w:rFonts w:ascii="Times New Roman" w:hAnsi="Times New Roman"/>
          <w:sz w:val="24"/>
          <w:szCs w:val="24"/>
        </w:rPr>
        <w:t>сельские посиделки.</w:t>
      </w:r>
      <w:proofErr w:type="gramEnd"/>
    </w:p>
    <w:p w:rsidR="00BA6945" w:rsidRPr="006D4DF9" w:rsidRDefault="00BA6945" w:rsidP="00BA6945">
      <w:pPr>
        <w:spacing w:line="240" w:lineRule="atLeast"/>
        <w:ind w:firstLine="709"/>
      </w:pPr>
    </w:p>
    <w:p w:rsidR="00FB3735" w:rsidRPr="008C7446" w:rsidRDefault="00BA6945" w:rsidP="008C74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7446">
        <w:rPr>
          <w:rFonts w:ascii="Times New Roman" w:hAnsi="Times New Roman"/>
          <w:b/>
          <w:sz w:val="24"/>
          <w:szCs w:val="24"/>
        </w:rPr>
        <w:t>Цели и задачи</w:t>
      </w:r>
      <w:r w:rsidR="00FB3735" w:rsidRPr="008C7446">
        <w:rPr>
          <w:rFonts w:ascii="Times New Roman" w:hAnsi="Times New Roman"/>
          <w:b/>
          <w:sz w:val="24"/>
          <w:szCs w:val="24"/>
        </w:rPr>
        <w:t xml:space="preserve"> </w:t>
      </w:r>
      <w:r w:rsidRPr="008C7446">
        <w:rPr>
          <w:rFonts w:ascii="Times New Roman" w:hAnsi="Times New Roman"/>
          <w:b/>
          <w:sz w:val="24"/>
          <w:szCs w:val="24"/>
        </w:rPr>
        <w:t>Сельских</w:t>
      </w:r>
      <w:r w:rsidR="00FB3735" w:rsidRPr="008C7446">
        <w:rPr>
          <w:rFonts w:ascii="Times New Roman" w:hAnsi="Times New Roman"/>
          <w:b/>
          <w:sz w:val="24"/>
          <w:szCs w:val="24"/>
        </w:rPr>
        <w:t xml:space="preserve"> домов Культуры  направлены </w:t>
      </w:r>
      <w:proofErr w:type="gramStart"/>
      <w:r w:rsidR="00FB3735" w:rsidRPr="008C7446"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FB3735" w:rsidRPr="008C7446">
        <w:rPr>
          <w:rFonts w:ascii="Times New Roman" w:hAnsi="Times New Roman"/>
          <w:b/>
          <w:sz w:val="24"/>
          <w:szCs w:val="24"/>
        </w:rPr>
        <w:t>: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приобщение населения к ценностям культуры;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развитие творческого потенциала населения;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>привлечение населения к активному участию во всех формах о</w:t>
      </w:r>
      <w:r w:rsidR="00E023EE" w:rsidRPr="006D4DF9">
        <w:rPr>
          <w:rFonts w:ascii="Times New Roman" w:hAnsi="Times New Roman"/>
          <w:sz w:val="24"/>
          <w:szCs w:val="24"/>
        </w:rPr>
        <w:t>рганизации культурной жизни сел</w:t>
      </w:r>
      <w:r w:rsidRPr="006D4DF9">
        <w:rPr>
          <w:rFonts w:ascii="Times New Roman" w:hAnsi="Times New Roman"/>
          <w:sz w:val="24"/>
          <w:szCs w:val="24"/>
        </w:rPr>
        <w:t xml:space="preserve">; </w:t>
      </w:r>
    </w:p>
    <w:p w:rsidR="008C7446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развитие самодеятельного художественного творчества;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активизации мероприятий по семейному воспитанию;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организацию досуга участников трудового фронта и пожилых людей; </w:t>
      </w:r>
    </w:p>
    <w:p w:rsidR="008C7446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воспитание творческой активности молодежи;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профилактика наркомании; </w:t>
      </w:r>
    </w:p>
    <w:p w:rsidR="00FB373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пропаганда здорового образа жизни среди молодежи; </w:t>
      </w:r>
    </w:p>
    <w:p w:rsidR="00BA6945" w:rsidRPr="006D4DF9" w:rsidRDefault="00BA6945" w:rsidP="00FB373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>патриотическое воспитание.</w:t>
      </w:r>
    </w:p>
    <w:p w:rsidR="00BA6945" w:rsidRPr="006D4DF9" w:rsidRDefault="00BA6945" w:rsidP="00BA6945">
      <w:pPr>
        <w:pStyle w:val="a4"/>
        <w:rPr>
          <w:rFonts w:ascii="Times New Roman" w:hAnsi="Times New Roman"/>
          <w:sz w:val="24"/>
          <w:szCs w:val="24"/>
        </w:rPr>
      </w:pPr>
      <w:r w:rsidRPr="006D4DF9">
        <w:rPr>
          <w:rFonts w:ascii="Times New Roman" w:hAnsi="Times New Roman"/>
          <w:sz w:val="24"/>
          <w:szCs w:val="24"/>
        </w:rPr>
        <w:t xml:space="preserve">   </w:t>
      </w:r>
    </w:p>
    <w:p w:rsidR="00BA6945" w:rsidRPr="006D4DF9" w:rsidRDefault="00BA6945" w:rsidP="004D546F">
      <w:pPr>
        <w:jc w:val="center"/>
        <w:rPr>
          <w:b/>
        </w:rPr>
      </w:pPr>
      <w:r w:rsidRPr="006D4DF9">
        <w:rPr>
          <w:b/>
        </w:rPr>
        <w:t>Организационная работа:</w:t>
      </w:r>
    </w:p>
    <w:p w:rsidR="006C5CA5" w:rsidRDefault="00BA6945" w:rsidP="000E3E08">
      <w:pPr>
        <w:pStyle w:val="a5"/>
        <w:numPr>
          <w:ilvl w:val="0"/>
          <w:numId w:val="18"/>
        </w:numPr>
        <w:jc w:val="both"/>
      </w:pPr>
      <w:r w:rsidRPr="006D4DF9">
        <w:t xml:space="preserve">В период </w:t>
      </w:r>
      <w:r w:rsidR="00E25176">
        <w:t>перв</w:t>
      </w:r>
      <w:r w:rsidRPr="006D4DF9">
        <w:t>ого квартала 202</w:t>
      </w:r>
      <w:r w:rsidR="00E25176">
        <w:t>4</w:t>
      </w:r>
      <w:r w:rsidRPr="006D4DF9">
        <w:t xml:space="preserve"> года совместно со специалистом </w:t>
      </w:r>
      <w:r w:rsidR="00B179D1">
        <w:t>в сфере закупок проводилась работа</w:t>
      </w:r>
      <w:r w:rsidRPr="006D4DF9">
        <w:t xml:space="preserve"> по заключению «Муниципальных </w:t>
      </w:r>
      <w:r w:rsidR="00DB40D1" w:rsidRPr="006D4DF9">
        <w:t>договоров</w:t>
      </w:r>
      <w:r w:rsidRPr="006D4DF9">
        <w:t xml:space="preserve">» ст.44 Федеральный Закон – закупки. Охват организаций сотрудничающих с МКУ КДО «Аккорд» - </w:t>
      </w:r>
      <w:r w:rsidR="00DB40D1" w:rsidRPr="006D4DF9">
        <w:t>5</w:t>
      </w:r>
      <w:r w:rsidRPr="006D4DF9">
        <w:t xml:space="preserve">. (Приобретение </w:t>
      </w:r>
      <w:r w:rsidR="006073A1" w:rsidRPr="006D4DF9">
        <w:t xml:space="preserve">призовых, </w:t>
      </w:r>
      <w:r w:rsidRPr="006D4DF9">
        <w:t>хозяйственных</w:t>
      </w:r>
      <w:r w:rsidR="00376293" w:rsidRPr="006D4DF9">
        <w:t>, канцелярских</w:t>
      </w:r>
      <w:r w:rsidRPr="006D4DF9">
        <w:t>, строительных товаров</w:t>
      </w:r>
      <w:r w:rsidR="00376293" w:rsidRPr="006D4DF9">
        <w:t>, пополнение материальных запасов учреждения культуры</w:t>
      </w:r>
      <w:r w:rsidRPr="006D4DF9">
        <w:t>)</w:t>
      </w:r>
    </w:p>
    <w:p w:rsidR="006C5CA5" w:rsidRDefault="00B179D1" w:rsidP="000E3E08">
      <w:pPr>
        <w:pStyle w:val="a5"/>
        <w:numPr>
          <w:ilvl w:val="0"/>
          <w:numId w:val="18"/>
        </w:numPr>
        <w:jc w:val="both"/>
      </w:pPr>
      <w:r>
        <w:rPr>
          <w:b/>
        </w:rPr>
        <w:t>Заключение контрактов</w:t>
      </w:r>
      <w:r w:rsidR="006C5CA5" w:rsidRPr="006C5CA5">
        <w:rPr>
          <w:b/>
        </w:rPr>
        <w:t>:</w:t>
      </w:r>
      <w:r w:rsidR="008E5987">
        <w:t xml:space="preserve"> </w:t>
      </w:r>
    </w:p>
    <w:p w:rsidR="008E5987" w:rsidRDefault="00FA70A1" w:rsidP="000E3E08">
      <w:pPr>
        <w:pStyle w:val="a5"/>
        <w:numPr>
          <w:ilvl w:val="0"/>
          <w:numId w:val="4"/>
        </w:numPr>
        <w:jc w:val="both"/>
      </w:pPr>
      <w:r w:rsidRPr="00FA70A1">
        <w:t xml:space="preserve">«Оказание услуг </w:t>
      </w:r>
      <w:proofErr w:type="spellStart"/>
      <w:r w:rsidRPr="00FA70A1">
        <w:t>Ростелеком</w:t>
      </w:r>
      <w:proofErr w:type="spellEnd"/>
      <w:r w:rsidRPr="00FA70A1">
        <w:t>»</w:t>
      </w:r>
      <w:r>
        <w:rPr>
          <w:sz w:val="28"/>
          <w:szCs w:val="28"/>
        </w:rPr>
        <w:t xml:space="preserve"> </w:t>
      </w:r>
      <w:r w:rsidR="008E5987">
        <w:t xml:space="preserve">№543717/2023 от 17.01.24 на 2024 год с </w:t>
      </w:r>
      <w:proofErr w:type="gramStart"/>
      <w:r w:rsidR="008E5987">
        <w:t>Куйбышевским</w:t>
      </w:r>
      <w:proofErr w:type="gramEnd"/>
      <w:r w:rsidR="008E5987">
        <w:t xml:space="preserve"> МЦТЭТ</w:t>
      </w:r>
      <w:r>
        <w:t>;</w:t>
      </w:r>
    </w:p>
    <w:p w:rsidR="008E5987" w:rsidRDefault="008E5987" w:rsidP="000E3E08">
      <w:pPr>
        <w:pStyle w:val="a5"/>
        <w:numPr>
          <w:ilvl w:val="0"/>
          <w:numId w:val="4"/>
        </w:numPr>
        <w:jc w:val="both"/>
      </w:pPr>
      <w:r>
        <w:t>№5 от 17.01.20</w:t>
      </w:r>
      <w:r w:rsidR="00FA70A1">
        <w:t>24 по водоснабжению на 2024 год;</w:t>
      </w:r>
    </w:p>
    <w:p w:rsidR="008E5987" w:rsidRDefault="008E5987" w:rsidP="000E3E08">
      <w:pPr>
        <w:pStyle w:val="a5"/>
        <w:numPr>
          <w:ilvl w:val="0"/>
          <w:numId w:val="4"/>
        </w:numPr>
        <w:jc w:val="both"/>
      </w:pPr>
      <w:r>
        <w:t>№20 от 17.01.202</w:t>
      </w:r>
      <w:r w:rsidR="00FA70A1">
        <w:t>4 по теплоснабжению на 2024 год;</w:t>
      </w:r>
    </w:p>
    <w:p w:rsidR="00FA70A1" w:rsidRPr="00FA70A1" w:rsidRDefault="00FA70A1" w:rsidP="000E3E08">
      <w:pPr>
        <w:pStyle w:val="a5"/>
        <w:numPr>
          <w:ilvl w:val="0"/>
          <w:numId w:val="4"/>
        </w:numPr>
        <w:jc w:val="both"/>
      </w:pPr>
      <w:r w:rsidRPr="00FA70A1">
        <w:t>«Оказание услуг по обращению с т</w:t>
      </w:r>
      <w:r>
        <w:t>вердыми коммунальными отходами»;</w:t>
      </w:r>
    </w:p>
    <w:p w:rsidR="006C5CA5" w:rsidRPr="006C5CA5" w:rsidRDefault="00FA70A1" w:rsidP="000E3E08">
      <w:pPr>
        <w:pStyle w:val="a5"/>
        <w:numPr>
          <w:ilvl w:val="0"/>
          <w:numId w:val="4"/>
        </w:numPr>
        <w:jc w:val="both"/>
      </w:pPr>
      <w:r>
        <w:rPr>
          <w:sz w:val="23"/>
          <w:szCs w:val="23"/>
        </w:rPr>
        <w:t>П</w:t>
      </w:r>
      <w:r w:rsidR="006C5CA5" w:rsidRPr="007D7361">
        <w:rPr>
          <w:sz w:val="23"/>
          <w:szCs w:val="23"/>
        </w:rPr>
        <w:t xml:space="preserve">о выполнению комплекса работ по специальной оценке условий труда в </w:t>
      </w:r>
      <w:bookmarkStart w:id="0" w:name="сокр_назв"/>
      <w:r w:rsidR="006C5CA5" w:rsidRPr="007D7361">
        <w:rPr>
          <w:sz w:val="23"/>
          <w:szCs w:val="23"/>
        </w:rPr>
        <w:t xml:space="preserve">МКУ КДО "АККОРД" </w:t>
      </w:r>
      <w:bookmarkEnd w:id="0"/>
      <w:r w:rsidR="006C5CA5">
        <w:t xml:space="preserve">с </w:t>
      </w:r>
      <w:r w:rsidR="006C5CA5" w:rsidRPr="007D7361">
        <w:rPr>
          <w:sz w:val="23"/>
          <w:szCs w:val="23"/>
        </w:rPr>
        <w:t>Общество</w:t>
      </w:r>
      <w:r w:rsidR="006C5CA5">
        <w:rPr>
          <w:sz w:val="23"/>
          <w:szCs w:val="23"/>
        </w:rPr>
        <w:t>м</w:t>
      </w:r>
      <w:r w:rsidR="006C5CA5" w:rsidRPr="007D7361">
        <w:rPr>
          <w:sz w:val="23"/>
          <w:szCs w:val="23"/>
        </w:rPr>
        <w:t xml:space="preserve"> с ограниченной ответственностью</w:t>
      </w:r>
      <w:r w:rsidR="006C5CA5">
        <w:rPr>
          <w:sz w:val="23"/>
          <w:szCs w:val="23"/>
        </w:rPr>
        <w:t xml:space="preserve"> «Новосибирским областным</w:t>
      </w:r>
      <w:r w:rsidR="006C5CA5" w:rsidRPr="007D7361">
        <w:rPr>
          <w:sz w:val="23"/>
          <w:szCs w:val="23"/>
        </w:rPr>
        <w:t xml:space="preserve"> центр</w:t>
      </w:r>
      <w:r w:rsidR="006C5CA5">
        <w:rPr>
          <w:sz w:val="23"/>
          <w:szCs w:val="23"/>
        </w:rPr>
        <w:t>ом</w:t>
      </w:r>
      <w:r w:rsidR="006C5CA5" w:rsidRPr="007D7361">
        <w:rPr>
          <w:sz w:val="23"/>
          <w:szCs w:val="23"/>
        </w:rPr>
        <w:t xml:space="preserve"> охраны труда»</w:t>
      </w:r>
      <w:r w:rsidR="006C5CA5">
        <w:rPr>
          <w:sz w:val="23"/>
          <w:szCs w:val="23"/>
        </w:rPr>
        <w:t>.</w:t>
      </w:r>
    </w:p>
    <w:p w:rsidR="000E3E08" w:rsidRPr="000E3E08" w:rsidRDefault="000E3E08" w:rsidP="000E3E08">
      <w:pPr>
        <w:pStyle w:val="a5"/>
        <w:numPr>
          <w:ilvl w:val="0"/>
          <w:numId w:val="4"/>
        </w:numPr>
        <w:jc w:val="both"/>
      </w:pPr>
      <w:r>
        <w:t>С Частным образовательным</w:t>
      </w:r>
      <w:r w:rsidRPr="006C5CA5">
        <w:t xml:space="preserve"> учреждение</w:t>
      </w:r>
      <w:r>
        <w:t>м</w:t>
      </w:r>
      <w:r w:rsidRPr="006C5CA5">
        <w:t xml:space="preserve"> дополнительного професс</w:t>
      </w:r>
      <w:r>
        <w:t xml:space="preserve">ионального образования Сибирским </w:t>
      </w:r>
      <w:r w:rsidRPr="006C5CA5">
        <w:t>институт</w:t>
      </w:r>
      <w:r>
        <w:t>ом</w:t>
      </w:r>
      <w:r w:rsidRPr="006C5CA5">
        <w:t xml:space="preserve"> профсоюзного движения</w:t>
      </w:r>
      <w:r>
        <w:t xml:space="preserve">, для </w:t>
      </w:r>
      <w:proofErr w:type="gramStart"/>
      <w:r>
        <w:t>обучения заведующих структ</w:t>
      </w:r>
      <w:r w:rsidR="00712360">
        <w:t>урных подразделений по программам</w:t>
      </w:r>
      <w:proofErr w:type="gramEnd"/>
      <w:r>
        <w:t>:</w:t>
      </w:r>
    </w:p>
    <w:p w:rsidR="000E3E08" w:rsidRPr="00FA70A1" w:rsidRDefault="000E3E08" w:rsidP="00712360">
      <w:pPr>
        <w:pStyle w:val="a5"/>
        <w:ind w:left="1416"/>
      </w:pPr>
      <w:r w:rsidRPr="00FA70A1">
        <w:lastRenderedPageBreak/>
        <w:t xml:space="preserve">- </w:t>
      </w:r>
      <w:r w:rsidR="00712360" w:rsidRPr="00FA70A1">
        <w:t>О</w:t>
      </w:r>
      <w:r w:rsidR="00FA70A1">
        <w:t>храна</w:t>
      </w:r>
      <w:r w:rsidR="00712360" w:rsidRPr="00FA70A1">
        <w:t xml:space="preserve"> труда (</w:t>
      </w:r>
      <w:r w:rsidRPr="00FA70A1">
        <w:t xml:space="preserve">Программа А) </w:t>
      </w:r>
      <w:r w:rsidR="00712360" w:rsidRPr="00FA70A1">
        <w:t>и</w:t>
      </w:r>
      <w:r w:rsidRPr="00FA70A1">
        <w:t xml:space="preserve"> (Программа Б);</w:t>
      </w:r>
      <w:r w:rsidRPr="00FA70A1">
        <w:br/>
        <w:t xml:space="preserve">- </w:t>
      </w:r>
      <w:r w:rsidR="00FA70A1">
        <w:t>П</w:t>
      </w:r>
      <w:r w:rsidR="00712360" w:rsidRPr="00FA70A1">
        <w:t>ожарной безопасности</w:t>
      </w:r>
      <w:r w:rsidRPr="00FA70A1">
        <w:t>;</w:t>
      </w:r>
      <w:r w:rsidRPr="00FA70A1">
        <w:br/>
        <w:t>- «ГО и РСЧС ор</w:t>
      </w:r>
      <w:r w:rsidR="00712360" w:rsidRPr="00FA70A1">
        <w:t>ганизаций по ГО и защите от ЧС».</w:t>
      </w:r>
    </w:p>
    <w:p w:rsidR="000E3E08" w:rsidRDefault="008E5987" w:rsidP="000E3E08">
      <w:pPr>
        <w:pStyle w:val="a5"/>
        <w:numPr>
          <w:ilvl w:val="0"/>
          <w:numId w:val="20"/>
        </w:numPr>
        <w:jc w:val="both"/>
      </w:pPr>
      <w:r>
        <w:t>Заполнение декларации: по закупкам, по энергоэффективности.</w:t>
      </w:r>
    </w:p>
    <w:p w:rsidR="005A0E33" w:rsidRPr="005A0E33" w:rsidRDefault="00D64404" w:rsidP="005A0E33">
      <w:pPr>
        <w:pStyle w:val="a5"/>
        <w:numPr>
          <w:ilvl w:val="0"/>
          <w:numId w:val="20"/>
        </w:numPr>
        <w:jc w:val="both"/>
      </w:pPr>
      <w:r w:rsidRPr="006D4DF9">
        <w:t>Посещение   главы администрации Зюзин</w:t>
      </w:r>
      <w:r w:rsidR="008C7446">
        <w:t>ского сельсовета для</w:t>
      </w:r>
      <w:r w:rsidR="008E5987">
        <w:t xml:space="preserve"> принятия</w:t>
      </w:r>
      <w:r w:rsidR="008C7446">
        <w:t xml:space="preserve"> </w:t>
      </w:r>
      <w:r w:rsidR="008E5987">
        <w:t>решений</w:t>
      </w:r>
      <w:r w:rsidRPr="006D4DF9">
        <w:t xml:space="preserve">   текущих дел, вопросов, планов по проведению</w:t>
      </w:r>
      <w:r w:rsidR="006D4DF9" w:rsidRPr="006D4DF9">
        <w:t xml:space="preserve"> и участию в мероприятиях</w:t>
      </w:r>
      <w:r w:rsidRPr="006D4DF9">
        <w:t xml:space="preserve">  в </w:t>
      </w:r>
      <w:r w:rsidR="00530CB4" w:rsidRPr="000E3E08">
        <w:rPr>
          <w:lang w:val="en-US"/>
        </w:rPr>
        <w:t>I</w:t>
      </w:r>
      <w:r w:rsidRPr="006D4DF9">
        <w:t xml:space="preserve"> квартале </w:t>
      </w:r>
      <w:r w:rsidR="00B179D1">
        <w:t xml:space="preserve">2024 года </w:t>
      </w:r>
      <w:r w:rsidRPr="006D4DF9">
        <w:t>МКУ КДО «Аккорд».</w:t>
      </w:r>
    </w:p>
    <w:p w:rsidR="005A0E33" w:rsidRDefault="00B179D1" w:rsidP="000E3E08">
      <w:pPr>
        <w:pStyle w:val="a5"/>
        <w:numPr>
          <w:ilvl w:val="0"/>
          <w:numId w:val="20"/>
        </w:numPr>
        <w:jc w:val="both"/>
      </w:pPr>
      <w:r>
        <w:t>Проводили</w:t>
      </w:r>
      <w:r w:rsidR="005A0E33" w:rsidRPr="005A0E33">
        <w:t xml:space="preserve">  инструктаж сотрудников об условиях предоставления услуг инвалидам, охрана труда и противопожарная безопасность.</w:t>
      </w:r>
    </w:p>
    <w:p w:rsidR="000E3E08" w:rsidRDefault="00E25176" w:rsidP="000E3E08">
      <w:pPr>
        <w:pStyle w:val="a5"/>
        <w:numPr>
          <w:ilvl w:val="0"/>
          <w:numId w:val="20"/>
        </w:numPr>
        <w:jc w:val="both"/>
      </w:pPr>
      <w:r w:rsidRPr="006D4DF9">
        <w:t>Принимала участие в собрании членов профсоюза</w:t>
      </w:r>
      <w:r>
        <w:t>.</w:t>
      </w:r>
    </w:p>
    <w:p w:rsidR="000E3E08" w:rsidRDefault="00E25176" w:rsidP="000E3E08">
      <w:pPr>
        <w:pStyle w:val="a5"/>
        <w:numPr>
          <w:ilvl w:val="0"/>
          <w:numId w:val="20"/>
        </w:numPr>
        <w:jc w:val="both"/>
      </w:pPr>
      <w:r w:rsidRPr="006D4DF9">
        <w:t xml:space="preserve">Принимала участие </w:t>
      </w:r>
      <w:r w:rsidRPr="000E3E08">
        <w:rPr>
          <w:color w:val="000000"/>
          <w:spacing w:val="2"/>
        </w:rPr>
        <w:t>в организации и проведении всех мероприятий</w:t>
      </w:r>
      <w:r w:rsidRPr="006D4DF9">
        <w:t>, проходивших на территории Администрации Зюзинского сельсовета, а также выездных.</w:t>
      </w:r>
    </w:p>
    <w:p w:rsidR="000E3E08" w:rsidRDefault="00E25176" w:rsidP="000E3E08">
      <w:pPr>
        <w:pStyle w:val="a5"/>
        <w:numPr>
          <w:ilvl w:val="0"/>
          <w:numId w:val="20"/>
        </w:numPr>
        <w:jc w:val="both"/>
      </w:pPr>
      <w:r w:rsidRPr="006D4DF9">
        <w:t>Представляла</w:t>
      </w:r>
      <w:r w:rsidR="00B179D1">
        <w:t xml:space="preserve"> информации,</w:t>
      </w:r>
      <w:r w:rsidRPr="006D4DF9">
        <w:t xml:space="preserve"> отчеты и планы по основной деятельности работы КДО «Аккорд» </w:t>
      </w:r>
      <w:r w:rsidRPr="000E3E08">
        <w:rPr>
          <w:color w:val="000000"/>
        </w:rPr>
        <w:t xml:space="preserve">запрашиваемые </w:t>
      </w:r>
      <w:r w:rsidRPr="006D4DF9">
        <w:t xml:space="preserve">МБУК </w:t>
      </w:r>
      <w:proofErr w:type="spellStart"/>
      <w:r w:rsidRPr="006D4DF9">
        <w:t>ЦКСиМП</w:t>
      </w:r>
      <w:proofErr w:type="spellEnd"/>
      <w:r w:rsidRPr="006D4DF9">
        <w:t xml:space="preserve"> Барабинского района Новосибирской области в течение этого времени.</w:t>
      </w:r>
    </w:p>
    <w:p w:rsidR="000E3E08" w:rsidRPr="000E3E08" w:rsidRDefault="00E25176" w:rsidP="000E3E08">
      <w:pPr>
        <w:pStyle w:val="a5"/>
        <w:numPr>
          <w:ilvl w:val="0"/>
          <w:numId w:val="20"/>
        </w:numPr>
        <w:jc w:val="both"/>
      </w:pPr>
      <w:r w:rsidRPr="000E3E08">
        <w:rPr>
          <w:color w:val="000000"/>
          <w:spacing w:val="1"/>
        </w:rPr>
        <w:t xml:space="preserve">Учет и составление заявок и смет, финансового отчета после проведения мероприятий во всех клубах КДО. </w:t>
      </w:r>
    </w:p>
    <w:p w:rsidR="000E3E08" w:rsidRPr="000E3E08" w:rsidRDefault="00E25176" w:rsidP="000E3E08">
      <w:pPr>
        <w:pStyle w:val="a5"/>
        <w:numPr>
          <w:ilvl w:val="0"/>
          <w:numId w:val="20"/>
        </w:numPr>
        <w:jc w:val="both"/>
      </w:pPr>
      <w:r w:rsidRPr="000E3E08">
        <w:rPr>
          <w:color w:val="000000"/>
          <w:spacing w:val="1"/>
        </w:rPr>
        <w:t>Сдача смет, актов, товарных  накладных, счет – фактур в бухгалтерию после проведения мероприятий.</w:t>
      </w:r>
    </w:p>
    <w:p w:rsidR="000E3E08" w:rsidRPr="000E3E08" w:rsidRDefault="008C7446" w:rsidP="000E3E08">
      <w:pPr>
        <w:pStyle w:val="a5"/>
        <w:numPr>
          <w:ilvl w:val="0"/>
          <w:numId w:val="20"/>
        </w:numPr>
        <w:jc w:val="both"/>
      </w:pPr>
      <w:r w:rsidRPr="000E3E08">
        <w:rPr>
          <w:color w:val="000000"/>
        </w:rPr>
        <w:t>Контроль и учет за составлением отчетности филиалами КДО.</w:t>
      </w:r>
    </w:p>
    <w:p w:rsidR="000E3E08" w:rsidRDefault="008C7446" w:rsidP="000E3E08">
      <w:pPr>
        <w:pStyle w:val="a5"/>
        <w:numPr>
          <w:ilvl w:val="0"/>
          <w:numId w:val="20"/>
        </w:numPr>
        <w:jc w:val="both"/>
      </w:pPr>
      <w:r w:rsidRPr="006D4DF9">
        <w:t>Своевременное и качественное выполнение показателей деятельности по количеству клубных формирований и привлечению в них участников в соответствии с программой «Развитие культу</w:t>
      </w:r>
      <w:r w:rsidR="00E45981">
        <w:t>ры в сельской местности», в 2024</w:t>
      </w:r>
      <w:r w:rsidR="005D4B20">
        <w:t xml:space="preserve"> году.</w:t>
      </w:r>
    </w:p>
    <w:p w:rsidR="00F551AC" w:rsidRDefault="005A0E33" w:rsidP="00F551AC">
      <w:pPr>
        <w:pStyle w:val="a5"/>
        <w:numPr>
          <w:ilvl w:val="0"/>
          <w:numId w:val="20"/>
        </w:numPr>
        <w:jc w:val="both"/>
      </w:pPr>
      <w:r>
        <w:t xml:space="preserve">Организация похорон военнослужащих </w:t>
      </w:r>
      <w:r w:rsidR="00B179D1">
        <w:t xml:space="preserve">погибших на </w:t>
      </w:r>
      <w:r>
        <w:t xml:space="preserve">СВО в </w:t>
      </w:r>
      <w:proofErr w:type="spellStart"/>
      <w:r>
        <w:t>Зюзинском</w:t>
      </w:r>
      <w:proofErr w:type="spellEnd"/>
      <w:r>
        <w:t xml:space="preserve"> ЦСДК, Квашнинском СДК</w:t>
      </w:r>
    </w:p>
    <w:p w:rsidR="00F551AC" w:rsidRPr="00F551AC" w:rsidRDefault="00F551AC" w:rsidP="00F551AC">
      <w:pPr>
        <w:pStyle w:val="a5"/>
        <w:numPr>
          <w:ilvl w:val="0"/>
          <w:numId w:val="20"/>
        </w:numPr>
        <w:jc w:val="both"/>
      </w:pPr>
      <w:r w:rsidRPr="00F551AC">
        <w:t>На базе Зюзинского ЦСДК</w:t>
      </w:r>
      <w:r>
        <w:t xml:space="preserve"> </w:t>
      </w:r>
      <w:r>
        <w:rPr>
          <w:iCs/>
          <w:color w:val="262626"/>
          <w:shd w:val="clear" w:color="auto" w:fill="FFFFFF"/>
        </w:rPr>
        <w:t>п</w:t>
      </w:r>
      <w:r w:rsidRPr="00F551AC">
        <w:rPr>
          <w:iCs/>
          <w:color w:val="262626"/>
          <w:shd w:val="clear" w:color="auto" w:fill="FFFFFF"/>
        </w:rPr>
        <w:t xml:space="preserve">родолжается работа по плетению маскировочных сетей. К всероссийскому движению подключились многие неравнодушные жители </w:t>
      </w:r>
      <w:r>
        <w:rPr>
          <w:iCs/>
          <w:color w:val="262626"/>
          <w:shd w:val="clear" w:color="auto" w:fill="FFFFFF"/>
        </w:rPr>
        <w:t xml:space="preserve">села, которые </w:t>
      </w:r>
      <w:r w:rsidRPr="00F551AC">
        <w:rPr>
          <w:iCs/>
          <w:color w:val="262626"/>
          <w:shd w:val="clear" w:color="auto" w:fill="FFFFFF"/>
        </w:rPr>
        <w:t>трудятся в поддержку СВО</w:t>
      </w:r>
      <w:r>
        <w:rPr>
          <w:iCs/>
          <w:color w:val="262626"/>
          <w:shd w:val="clear" w:color="auto" w:fill="FFFFFF"/>
        </w:rPr>
        <w:t>.</w:t>
      </w:r>
    </w:p>
    <w:p w:rsidR="00694E9F" w:rsidRPr="006D4DF9" w:rsidRDefault="00BA6945" w:rsidP="000E3E08">
      <w:pPr>
        <w:pStyle w:val="a5"/>
        <w:numPr>
          <w:ilvl w:val="0"/>
          <w:numId w:val="20"/>
        </w:numPr>
        <w:jc w:val="both"/>
      </w:pPr>
      <w:r w:rsidRPr="000E3E08">
        <w:rPr>
          <w:b/>
        </w:rPr>
        <w:t>Принимала участие в районных</w:t>
      </w:r>
      <w:r w:rsidR="00C536B6" w:rsidRPr="000E3E08">
        <w:rPr>
          <w:b/>
        </w:rPr>
        <w:t xml:space="preserve"> и </w:t>
      </w:r>
      <w:r w:rsidR="008F3062" w:rsidRPr="000E3E08">
        <w:rPr>
          <w:b/>
        </w:rPr>
        <w:t xml:space="preserve"> </w:t>
      </w:r>
      <w:r w:rsidR="00C536B6" w:rsidRPr="000E3E08">
        <w:rPr>
          <w:b/>
        </w:rPr>
        <w:t xml:space="preserve">региональных </w:t>
      </w:r>
      <w:r w:rsidR="008F3062" w:rsidRPr="000E3E08">
        <w:rPr>
          <w:b/>
        </w:rPr>
        <w:t>мероприятиях</w:t>
      </w:r>
      <w:r w:rsidR="005F4796">
        <w:rPr>
          <w:b/>
        </w:rPr>
        <w:t xml:space="preserve">  </w:t>
      </w:r>
      <w:r w:rsidR="00B179D1">
        <w:rPr>
          <w:b/>
        </w:rPr>
        <w:t>(Приложение №1</w:t>
      </w:r>
      <w:r w:rsidR="005F4796">
        <w:rPr>
          <w:b/>
        </w:rPr>
        <w:t>)</w:t>
      </w:r>
      <w:r w:rsidR="008F3062" w:rsidRPr="006D4DF9">
        <w:t>:</w:t>
      </w:r>
      <w:r w:rsidRPr="006D4DF9">
        <w:t xml:space="preserve"> </w:t>
      </w:r>
    </w:p>
    <w:p w:rsidR="00C536B6" w:rsidRDefault="00CC7B77" w:rsidP="000E3E08">
      <w:pPr>
        <w:pStyle w:val="a5"/>
        <w:numPr>
          <w:ilvl w:val="0"/>
          <w:numId w:val="7"/>
        </w:numPr>
        <w:jc w:val="both"/>
      </w:pPr>
      <w:r>
        <w:t>П</w:t>
      </w:r>
      <w:r w:rsidR="00C536B6">
        <w:t>раздник «Масленица на Сибирском тракте»</w:t>
      </w:r>
      <w:r w:rsidR="00C536B6" w:rsidRPr="00C536B6">
        <w:t xml:space="preserve"> </w:t>
      </w:r>
      <w:r w:rsidR="00C536B6">
        <w:t xml:space="preserve">на территории парка народных традиций «Хуторок» </w:t>
      </w:r>
      <w:proofErr w:type="spellStart"/>
      <w:r w:rsidR="00C536B6">
        <w:t>Каргатского</w:t>
      </w:r>
      <w:proofErr w:type="spellEnd"/>
      <w:r w:rsidR="00C536B6">
        <w:t xml:space="preserve"> района</w:t>
      </w:r>
    </w:p>
    <w:p w:rsidR="00E45981" w:rsidRPr="00E45981" w:rsidRDefault="00BF063A" w:rsidP="000E3E08">
      <w:pPr>
        <w:pStyle w:val="a5"/>
        <w:numPr>
          <w:ilvl w:val="0"/>
          <w:numId w:val="7"/>
        </w:numPr>
        <w:jc w:val="both"/>
      </w:pPr>
      <w:r>
        <w:t xml:space="preserve">«Весенний букет» - конкурс ДПТ – </w:t>
      </w:r>
      <w:r w:rsidR="00F758FD">
        <w:t xml:space="preserve">подготовила участника - </w:t>
      </w:r>
      <w:r>
        <w:t>Лауреат 2 степени</w:t>
      </w:r>
    </w:p>
    <w:p w:rsidR="00E45981" w:rsidRDefault="00BF063A" w:rsidP="000E3E08">
      <w:pPr>
        <w:pStyle w:val="a5"/>
        <w:numPr>
          <w:ilvl w:val="0"/>
          <w:numId w:val="7"/>
        </w:numPr>
        <w:jc w:val="both"/>
      </w:pPr>
      <w:r>
        <w:t xml:space="preserve">«Гастрономический путеводитель по </w:t>
      </w:r>
      <w:proofErr w:type="spellStart"/>
      <w:r>
        <w:t>Барабинскому</w:t>
      </w:r>
      <w:proofErr w:type="spellEnd"/>
      <w:r>
        <w:t xml:space="preserve"> району» - Диплом 3 степени</w:t>
      </w:r>
    </w:p>
    <w:p w:rsidR="00BF063A" w:rsidRDefault="00BF063A" w:rsidP="000E3E08">
      <w:pPr>
        <w:pStyle w:val="a5"/>
        <w:numPr>
          <w:ilvl w:val="0"/>
          <w:numId w:val="7"/>
        </w:numPr>
        <w:jc w:val="both"/>
      </w:pPr>
      <w:r>
        <w:t>Подготовка и доставка участников на конкурс «Державы верные сыны» - Диплом 2 степени.</w:t>
      </w:r>
    </w:p>
    <w:p w:rsidR="0032270D" w:rsidRPr="00E45981" w:rsidRDefault="00BF063A" w:rsidP="0032270D">
      <w:pPr>
        <w:pStyle w:val="a5"/>
        <w:numPr>
          <w:ilvl w:val="0"/>
          <w:numId w:val="7"/>
        </w:numPr>
        <w:jc w:val="both"/>
      </w:pPr>
      <w:r>
        <w:t xml:space="preserve">«Нашим любимым защитникам» - конкурс открыток </w:t>
      </w:r>
      <w:r w:rsidR="00F758FD">
        <w:t xml:space="preserve">- подготовила участника </w:t>
      </w:r>
      <w:r w:rsidR="00252331">
        <w:t>–</w:t>
      </w:r>
      <w:r>
        <w:t xml:space="preserve"> Диплом</w:t>
      </w:r>
      <w:r w:rsidR="00252331">
        <w:t xml:space="preserve"> 2 степени</w:t>
      </w:r>
      <w:r w:rsidR="0032270D">
        <w:t>.</w:t>
      </w:r>
    </w:p>
    <w:p w:rsidR="00042607" w:rsidRDefault="005D4B20" w:rsidP="000E3E08">
      <w:pPr>
        <w:pStyle w:val="a5"/>
        <w:numPr>
          <w:ilvl w:val="0"/>
          <w:numId w:val="14"/>
        </w:numPr>
        <w:jc w:val="both"/>
      </w:pPr>
      <w:r w:rsidRPr="00042607">
        <w:rPr>
          <w:b/>
        </w:rPr>
        <w:t>С</w:t>
      </w:r>
      <w:r w:rsidR="008F3062" w:rsidRPr="00042607">
        <w:rPr>
          <w:b/>
        </w:rPr>
        <w:t>ельском</w:t>
      </w:r>
      <w:r w:rsidRPr="00042607">
        <w:rPr>
          <w:b/>
        </w:rPr>
        <w:t xml:space="preserve"> </w:t>
      </w:r>
      <w:r w:rsidR="008F3062" w:rsidRPr="00042607">
        <w:rPr>
          <w:b/>
        </w:rPr>
        <w:t xml:space="preserve"> выездном мероприятие</w:t>
      </w:r>
      <w:r w:rsidR="005213EE" w:rsidRPr="006D4DF9">
        <w:t xml:space="preserve"> </w:t>
      </w:r>
      <w:r w:rsidR="00694E9F" w:rsidRPr="006D4DF9">
        <w:t xml:space="preserve">- </w:t>
      </w:r>
      <w:r w:rsidR="005213EE" w:rsidRPr="006D4DF9">
        <w:t>«Самой любимой на свете»,</w:t>
      </w:r>
      <w:r w:rsidR="002F2D44" w:rsidRPr="006D4DF9">
        <w:t xml:space="preserve"> посвященном </w:t>
      </w:r>
      <w:r w:rsidR="00F758FD">
        <w:t>Международному женскому дн</w:t>
      </w:r>
      <w:r w:rsidR="008364C1">
        <w:t xml:space="preserve">ю </w:t>
      </w:r>
      <w:r w:rsidR="002F2D44" w:rsidRPr="006D4DF9">
        <w:t xml:space="preserve">в МКУ КДО «Гармония». </w:t>
      </w:r>
    </w:p>
    <w:p w:rsidR="00FA70A1" w:rsidRDefault="00FA70A1" w:rsidP="000E3E08">
      <w:pPr>
        <w:pStyle w:val="a5"/>
        <w:numPr>
          <w:ilvl w:val="0"/>
          <w:numId w:val="14"/>
        </w:numPr>
        <w:jc w:val="both"/>
      </w:pPr>
      <w:r w:rsidRPr="00FA70A1">
        <w:t>Принимала  участие в составе делегации выездных мероприятий</w:t>
      </w:r>
      <w:r>
        <w:rPr>
          <w:sz w:val="28"/>
          <w:szCs w:val="28"/>
        </w:rPr>
        <w:t xml:space="preserve"> </w:t>
      </w:r>
    </w:p>
    <w:p w:rsidR="00784FFA" w:rsidRDefault="00784FFA" w:rsidP="00FA70A1">
      <w:pPr>
        <w:pStyle w:val="a5"/>
        <w:jc w:val="both"/>
      </w:pPr>
      <w:r w:rsidRPr="00784FFA">
        <w:t>в заседании коллегии Министерства культуры Новосибирской области.</w:t>
      </w:r>
    </w:p>
    <w:p w:rsidR="0032270D" w:rsidRPr="0032270D" w:rsidRDefault="00042607" w:rsidP="0032270D">
      <w:pPr>
        <w:pStyle w:val="a5"/>
        <w:numPr>
          <w:ilvl w:val="0"/>
          <w:numId w:val="14"/>
        </w:numPr>
        <w:jc w:val="both"/>
      </w:pPr>
      <w:r w:rsidRPr="00042607">
        <w:rPr>
          <w:b/>
          <w:bCs/>
          <w:color w:val="000000"/>
          <w:spacing w:val="-4"/>
        </w:rPr>
        <w:t>Подала заявку</w:t>
      </w:r>
      <w:r w:rsidRPr="00042607">
        <w:rPr>
          <w:bCs/>
          <w:color w:val="000000"/>
          <w:spacing w:val="-4"/>
        </w:rPr>
        <w:t xml:space="preserve"> - ХХ</w:t>
      </w:r>
      <w:proofErr w:type="gramStart"/>
      <w:r w:rsidRPr="00042607">
        <w:rPr>
          <w:bCs/>
          <w:color w:val="000000"/>
          <w:spacing w:val="-4"/>
        </w:rPr>
        <w:t>I</w:t>
      </w:r>
      <w:r w:rsidRPr="00042607">
        <w:rPr>
          <w:bCs/>
          <w:color w:val="000000"/>
          <w:spacing w:val="-4"/>
          <w:lang w:val="en-US"/>
        </w:rPr>
        <w:t>I</w:t>
      </w:r>
      <w:proofErr w:type="gramEnd"/>
      <w:r w:rsidRPr="00042607">
        <w:rPr>
          <w:bCs/>
          <w:color w:val="000000"/>
          <w:spacing w:val="-4"/>
        </w:rPr>
        <w:t xml:space="preserve"> Открытый конкурс исполнителей и авторов патриотической песни и стихов «Я люблю тебя, Россия!»</w:t>
      </w:r>
    </w:p>
    <w:p w:rsidR="006C5CA5" w:rsidRDefault="00DB40D1" w:rsidP="0032270D">
      <w:pPr>
        <w:pStyle w:val="a5"/>
        <w:numPr>
          <w:ilvl w:val="0"/>
          <w:numId w:val="14"/>
        </w:numPr>
        <w:jc w:val="both"/>
      </w:pPr>
      <w:r w:rsidRPr="0032270D">
        <w:rPr>
          <w:b/>
        </w:rPr>
        <w:t xml:space="preserve">Прошла </w:t>
      </w:r>
      <w:r w:rsidR="004B3513" w:rsidRPr="0032270D">
        <w:rPr>
          <w:b/>
        </w:rPr>
        <w:t>обучение</w:t>
      </w:r>
      <w:r w:rsidR="00B179D1">
        <w:rPr>
          <w:b/>
        </w:rPr>
        <w:t xml:space="preserve"> (Приложение №2)</w:t>
      </w:r>
      <w:r w:rsidR="000C0CBB" w:rsidRPr="006D4DF9">
        <w:t>:</w:t>
      </w:r>
      <w:r w:rsidRPr="006D4DF9">
        <w:t xml:space="preserve"> </w:t>
      </w:r>
    </w:p>
    <w:p w:rsidR="00251417" w:rsidRPr="00251417" w:rsidRDefault="00251417" w:rsidP="00784FFA">
      <w:pPr>
        <w:pStyle w:val="a5"/>
        <w:numPr>
          <w:ilvl w:val="0"/>
          <w:numId w:val="21"/>
        </w:numPr>
      </w:pPr>
      <w:r w:rsidRPr="00251417">
        <w:t xml:space="preserve">Проведены мероприятия по календарному циклу </w:t>
      </w:r>
      <w:r>
        <w:t xml:space="preserve">праздничных дней в течение </w:t>
      </w:r>
      <w:r w:rsidR="00530CB4" w:rsidRPr="00784FFA">
        <w:rPr>
          <w:lang w:val="en-US"/>
        </w:rPr>
        <w:t>I</w:t>
      </w:r>
      <w:r w:rsidR="00784FFA">
        <w:t xml:space="preserve"> квартала </w:t>
      </w:r>
      <w:r w:rsidR="00B179D1" w:rsidRPr="00B179D1">
        <w:rPr>
          <w:b/>
        </w:rPr>
        <w:t>(Приложение №3)</w:t>
      </w:r>
      <w:r w:rsidRPr="00B179D1">
        <w:rPr>
          <w:b/>
        </w:rPr>
        <w:t>.</w:t>
      </w:r>
      <w:r>
        <w:t xml:space="preserve"> </w:t>
      </w:r>
    </w:p>
    <w:p w:rsidR="00694E9F" w:rsidRPr="006D4DF9" w:rsidRDefault="00042607" w:rsidP="000E3E08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активное участие в проведении Выборов Президента РФ</w:t>
      </w:r>
    </w:p>
    <w:p w:rsidR="00784FFA" w:rsidRPr="00784FFA" w:rsidRDefault="0097711C" w:rsidP="00784F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DF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Посещение МБУК «</w:t>
      </w:r>
      <w:proofErr w:type="spellStart"/>
      <w:r w:rsidRPr="006D4DF9">
        <w:rPr>
          <w:rFonts w:ascii="Times New Roman" w:hAnsi="Times New Roman" w:cs="Times New Roman"/>
          <w:color w:val="000000"/>
          <w:spacing w:val="2"/>
          <w:sz w:val="24"/>
          <w:szCs w:val="24"/>
        </w:rPr>
        <w:t>ЦКСиМП</w:t>
      </w:r>
      <w:proofErr w:type="spellEnd"/>
      <w:r w:rsidRPr="006D4DF9">
        <w:rPr>
          <w:rFonts w:ascii="Times New Roman" w:hAnsi="Times New Roman" w:cs="Times New Roman"/>
          <w:color w:val="000000"/>
          <w:spacing w:val="2"/>
          <w:sz w:val="24"/>
          <w:szCs w:val="24"/>
        </w:rPr>
        <w:t>» на совещания директоров</w:t>
      </w:r>
      <w:r w:rsidR="005D4B2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696203" w:rsidRPr="00784FFA" w:rsidRDefault="00696203" w:rsidP="00784FFA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FFA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I</w:t>
      </w:r>
      <w:r w:rsidR="008364C1" w:rsidRPr="00784FFA">
        <w:rPr>
          <w:rFonts w:ascii="Times New Roman" w:eastAsia="Calibri" w:hAnsi="Times New Roman" w:cs="Times New Roman"/>
          <w:sz w:val="24"/>
          <w:szCs w:val="24"/>
        </w:rPr>
        <w:t xml:space="preserve"> квартала 2024</w:t>
      </w:r>
      <w:r w:rsidRPr="00784FFA">
        <w:rPr>
          <w:rFonts w:ascii="Times New Roman" w:eastAsia="Calibri" w:hAnsi="Times New Roman" w:cs="Times New Roman"/>
          <w:sz w:val="24"/>
          <w:szCs w:val="24"/>
        </w:rPr>
        <w:t xml:space="preserve"> года было проведено </w:t>
      </w:r>
      <w:r w:rsidR="00B430FE" w:rsidRPr="00784FFA">
        <w:rPr>
          <w:rFonts w:ascii="Times New Roman" w:eastAsia="Calibri" w:hAnsi="Times New Roman" w:cs="Times New Roman"/>
          <w:sz w:val="24"/>
          <w:szCs w:val="24"/>
          <w:u w:val="single"/>
        </w:rPr>
        <w:t>163</w:t>
      </w:r>
      <w:r w:rsidRPr="00784F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784FFA">
        <w:rPr>
          <w:rFonts w:ascii="Times New Roman" w:eastAsia="Calibri" w:hAnsi="Times New Roman" w:cs="Times New Roman"/>
          <w:sz w:val="24"/>
          <w:szCs w:val="24"/>
        </w:rPr>
        <w:t xml:space="preserve"> мероприятий, из них </w:t>
      </w:r>
    </w:p>
    <w:p w:rsidR="00696203" w:rsidRPr="006D4DF9" w:rsidRDefault="00696203" w:rsidP="000E3E08">
      <w:pPr>
        <w:spacing w:line="240" w:lineRule="atLeast"/>
        <w:jc w:val="both"/>
        <w:rPr>
          <w:rFonts w:eastAsia="Calibri"/>
        </w:rPr>
      </w:pPr>
      <w:r w:rsidRPr="006D4DF9">
        <w:rPr>
          <w:rFonts w:eastAsia="Calibri"/>
        </w:rPr>
        <w:t xml:space="preserve">детских – </w:t>
      </w:r>
      <w:r w:rsidR="00B430FE">
        <w:rPr>
          <w:rFonts w:eastAsia="Calibri"/>
          <w:u w:val="single"/>
        </w:rPr>
        <w:t>10</w:t>
      </w:r>
      <w:r w:rsidRPr="006D4DF9">
        <w:rPr>
          <w:rFonts w:eastAsia="Calibri"/>
          <w:u w:val="single"/>
        </w:rPr>
        <w:t xml:space="preserve">0 </w:t>
      </w:r>
      <w:r w:rsidRPr="006D4DF9">
        <w:rPr>
          <w:rFonts w:eastAsia="Calibri"/>
        </w:rPr>
        <w:t xml:space="preserve">мероприятий (без учета дискотек). Количество присутствующих на мероприятиях было - </w:t>
      </w:r>
      <w:r w:rsidR="00B430FE">
        <w:rPr>
          <w:rFonts w:eastAsia="Calibri"/>
          <w:u w:val="single"/>
        </w:rPr>
        <w:t>4534</w:t>
      </w:r>
      <w:r w:rsidRPr="006D4DF9">
        <w:rPr>
          <w:rFonts w:eastAsia="Calibri"/>
          <w:u w:val="single"/>
        </w:rPr>
        <w:t xml:space="preserve"> </w:t>
      </w:r>
      <w:r w:rsidRPr="006D4DF9">
        <w:rPr>
          <w:rFonts w:eastAsia="Calibri"/>
        </w:rPr>
        <w:t xml:space="preserve"> </w:t>
      </w:r>
      <w:r w:rsidRPr="006D4DF9">
        <w:rPr>
          <w:rFonts w:eastAsia="Calibri"/>
          <w:color w:val="FF0000"/>
        </w:rPr>
        <w:t xml:space="preserve"> </w:t>
      </w:r>
      <w:r w:rsidRPr="006D4DF9">
        <w:rPr>
          <w:rFonts w:eastAsia="Calibri"/>
        </w:rPr>
        <w:t xml:space="preserve">человека, из них детей </w:t>
      </w:r>
      <w:r w:rsidR="00B430FE">
        <w:rPr>
          <w:rFonts w:eastAsia="Calibri"/>
          <w:u w:val="single"/>
        </w:rPr>
        <w:t>2782</w:t>
      </w:r>
      <w:r w:rsidRPr="006D4DF9">
        <w:rPr>
          <w:rFonts w:eastAsia="Calibri"/>
        </w:rPr>
        <w:t xml:space="preserve"> человека.</w:t>
      </w:r>
    </w:p>
    <w:p w:rsidR="00696203" w:rsidRPr="006D4DF9" w:rsidRDefault="00BA6945" w:rsidP="000E3E08">
      <w:pPr>
        <w:pStyle w:val="a5"/>
        <w:numPr>
          <w:ilvl w:val="0"/>
          <w:numId w:val="13"/>
        </w:numPr>
        <w:spacing w:line="240" w:lineRule="atLeast"/>
        <w:jc w:val="both"/>
        <w:rPr>
          <w:rFonts w:eastAsia="Calibri"/>
        </w:rPr>
      </w:pPr>
      <w:r w:rsidRPr="006D4DF9">
        <w:t xml:space="preserve">За </w:t>
      </w:r>
      <w:r w:rsidR="00530CB4">
        <w:t>отчетный</w:t>
      </w:r>
      <w:r w:rsidRPr="006D4DF9">
        <w:t xml:space="preserve"> период полностью отсутствует проблема производственного травматизма.</w:t>
      </w:r>
    </w:p>
    <w:p w:rsidR="00BA6945" w:rsidRPr="00EB326C" w:rsidRDefault="00BA6945" w:rsidP="000E3E08">
      <w:pPr>
        <w:pStyle w:val="a5"/>
        <w:numPr>
          <w:ilvl w:val="0"/>
          <w:numId w:val="13"/>
        </w:numPr>
        <w:spacing w:line="240" w:lineRule="atLeast"/>
        <w:jc w:val="both"/>
        <w:rPr>
          <w:rFonts w:eastAsia="Calibri"/>
        </w:rPr>
      </w:pPr>
      <w:r w:rsidRPr="006D4DF9">
        <w:t>За отчетный период мною проводилась  работа в соответствии с должностной инструкцией.</w:t>
      </w:r>
    </w:p>
    <w:p w:rsidR="00EB326C" w:rsidRPr="00F551AC" w:rsidRDefault="00EB326C" w:rsidP="00F551AC">
      <w:pPr>
        <w:pStyle w:val="ConsPlusNonforma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1AC">
        <w:rPr>
          <w:rFonts w:ascii="Times New Roman" w:hAnsi="Times New Roman" w:cs="Times New Roman"/>
          <w:sz w:val="24"/>
          <w:szCs w:val="24"/>
        </w:rPr>
        <w:t xml:space="preserve">Материально – техническая база за </w:t>
      </w:r>
      <w:r w:rsidR="00F551AC" w:rsidRPr="00F551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51AC" w:rsidRPr="00F551AC">
        <w:rPr>
          <w:rFonts w:ascii="Times New Roman" w:hAnsi="Times New Roman" w:cs="Times New Roman"/>
          <w:sz w:val="24"/>
          <w:szCs w:val="24"/>
        </w:rPr>
        <w:t xml:space="preserve"> </w:t>
      </w:r>
      <w:r w:rsidRPr="00F551AC">
        <w:rPr>
          <w:rFonts w:ascii="Times New Roman" w:hAnsi="Times New Roman" w:cs="Times New Roman"/>
          <w:sz w:val="24"/>
          <w:szCs w:val="24"/>
        </w:rPr>
        <w:t xml:space="preserve">квартал составила </w:t>
      </w:r>
      <w:r w:rsidR="00F551AC" w:rsidRPr="00F551AC">
        <w:rPr>
          <w:rFonts w:ascii="Times New Roman" w:hAnsi="Times New Roman" w:cs="Times New Roman"/>
          <w:sz w:val="24"/>
          <w:szCs w:val="24"/>
        </w:rPr>
        <w:t xml:space="preserve">4309,5 </w:t>
      </w:r>
      <w:r w:rsidRPr="00F551AC">
        <w:rPr>
          <w:rFonts w:ascii="Times New Roman" w:hAnsi="Times New Roman" w:cs="Times New Roman"/>
          <w:sz w:val="24"/>
          <w:szCs w:val="24"/>
        </w:rPr>
        <w:t>рублей</w:t>
      </w:r>
    </w:p>
    <w:p w:rsidR="00EB326C" w:rsidRPr="00360DD3" w:rsidRDefault="00EB326C" w:rsidP="00F551AC">
      <w:pPr>
        <w:pStyle w:val="a5"/>
        <w:jc w:val="both"/>
      </w:pPr>
    </w:p>
    <w:tbl>
      <w:tblPr>
        <w:tblStyle w:val="a6"/>
        <w:tblW w:w="0" w:type="auto"/>
        <w:jc w:val="center"/>
        <w:tblLook w:val="04A0"/>
      </w:tblPr>
      <w:tblGrid>
        <w:gridCol w:w="4786"/>
        <w:gridCol w:w="1974"/>
      </w:tblGrid>
      <w:tr w:rsidR="00EB326C" w:rsidRPr="00360DD3" w:rsidTr="00473C46">
        <w:trPr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center"/>
              <w:rPr>
                <w:b/>
                <w:sz w:val="24"/>
                <w:szCs w:val="24"/>
              </w:rPr>
            </w:pPr>
            <w:r w:rsidRPr="00360DD3">
              <w:rPr>
                <w:b/>
                <w:sz w:val="24"/>
                <w:szCs w:val="24"/>
              </w:rPr>
              <w:t>Статья</w:t>
            </w:r>
          </w:p>
        </w:tc>
        <w:tc>
          <w:tcPr>
            <w:tcW w:w="1974" w:type="dxa"/>
          </w:tcPr>
          <w:p w:rsidR="00EB326C" w:rsidRPr="00360DD3" w:rsidRDefault="00EB326C" w:rsidP="00473C46">
            <w:pPr>
              <w:jc w:val="center"/>
              <w:rPr>
                <w:b/>
                <w:sz w:val="24"/>
                <w:szCs w:val="24"/>
              </w:rPr>
            </w:pPr>
            <w:r w:rsidRPr="00360DD3">
              <w:rPr>
                <w:b/>
                <w:sz w:val="24"/>
                <w:szCs w:val="24"/>
              </w:rPr>
              <w:t>Расходы</w:t>
            </w:r>
          </w:p>
        </w:tc>
      </w:tr>
      <w:tr w:rsidR="00EB326C" w:rsidRPr="00360DD3" w:rsidTr="00473C46">
        <w:trPr>
          <w:trHeight w:val="270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>211 (оплата труда)</w:t>
            </w:r>
          </w:p>
        </w:tc>
        <w:tc>
          <w:tcPr>
            <w:tcW w:w="1974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2581,</w:t>
            </w:r>
            <w:r w:rsidR="00B179D1">
              <w:rPr>
                <w:sz w:val="24"/>
                <w:szCs w:val="24"/>
              </w:rPr>
              <w:t>1</w:t>
            </w:r>
          </w:p>
        </w:tc>
      </w:tr>
      <w:tr w:rsidR="00EB326C" w:rsidRPr="00360DD3" w:rsidTr="00473C46">
        <w:trPr>
          <w:trHeight w:val="270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</w:pPr>
            <w:r>
              <w:t>213 (налог)</w:t>
            </w:r>
          </w:p>
        </w:tc>
        <w:tc>
          <w:tcPr>
            <w:tcW w:w="1974" w:type="dxa"/>
          </w:tcPr>
          <w:p w:rsidR="00EB326C" w:rsidRDefault="00EB326C" w:rsidP="00473C46">
            <w:pPr>
              <w:jc w:val="both"/>
            </w:pPr>
            <w:r>
              <w:t>774,9</w:t>
            </w:r>
          </w:p>
        </w:tc>
      </w:tr>
      <w:tr w:rsidR="00EB326C" w:rsidRPr="00360DD3" w:rsidTr="00473C46">
        <w:trPr>
          <w:trHeight w:val="275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>221 (оплата связи)</w:t>
            </w:r>
          </w:p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</w:tr>
      <w:tr w:rsidR="00EB326C" w:rsidRPr="00360DD3" w:rsidTr="00473C46">
        <w:trPr>
          <w:trHeight w:val="285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 xml:space="preserve">226 (Оплата ПУЛЬС </w:t>
            </w:r>
            <w:proofErr w:type="gramStart"/>
            <w:r w:rsidRPr="00360DD3">
              <w:rPr>
                <w:sz w:val="24"/>
                <w:szCs w:val="24"/>
              </w:rPr>
              <w:t>ПРО</w:t>
            </w:r>
            <w:proofErr w:type="gramEnd"/>
            <w:r w:rsidRPr="00360DD3">
              <w:rPr>
                <w:sz w:val="24"/>
                <w:szCs w:val="24"/>
              </w:rPr>
              <w:t>)</w:t>
            </w:r>
          </w:p>
        </w:tc>
        <w:tc>
          <w:tcPr>
            <w:tcW w:w="1974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</w:p>
        </w:tc>
      </w:tr>
      <w:tr w:rsidR="00EB326C" w:rsidRPr="00360DD3" w:rsidTr="00473C46">
        <w:trPr>
          <w:trHeight w:val="285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proofErr w:type="gramStart"/>
            <w:r w:rsidRPr="00360DD3">
              <w:rPr>
                <w:sz w:val="24"/>
                <w:szCs w:val="24"/>
              </w:rPr>
              <w:t xml:space="preserve">223 (оплата вода, </w:t>
            </w:r>
            <w:proofErr w:type="gramEnd"/>
          </w:p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>ТКО</w:t>
            </w:r>
          </w:p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>Отопление</w:t>
            </w:r>
          </w:p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proofErr w:type="gramStart"/>
            <w:r w:rsidRPr="00360DD3">
              <w:rPr>
                <w:sz w:val="24"/>
                <w:szCs w:val="24"/>
              </w:rPr>
              <w:t>Электроэнергия)</w:t>
            </w:r>
            <w:proofErr w:type="gramEnd"/>
          </w:p>
        </w:tc>
        <w:tc>
          <w:tcPr>
            <w:tcW w:w="1974" w:type="dxa"/>
          </w:tcPr>
          <w:p w:rsidR="00EB326C" w:rsidRDefault="00EB326C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  <w:p w:rsidR="00EB326C" w:rsidRDefault="00B179D1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  <w:p w:rsidR="00EB326C" w:rsidRDefault="00B179D1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774,6</w:t>
            </w:r>
          </w:p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EB326C" w:rsidRPr="00360DD3" w:rsidTr="00473C46">
        <w:trPr>
          <w:trHeight w:val="180"/>
          <w:jc w:val="center"/>
        </w:trPr>
        <w:tc>
          <w:tcPr>
            <w:tcW w:w="4786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 w:rsidRPr="00360DD3">
              <w:rPr>
                <w:sz w:val="24"/>
                <w:szCs w:val="24"/>
              </w:rPr>
              <w:t>349 (сувенирная продукция)</w:t>
            </w:r>
          </w:p>
        </w:tc>
        <w:tc>
          <w:tcPr>
            <w:tcW w:w="1974" w:type="dxa"/>
          </w:tcPr>
          <w:p w:rsidR="00EB326C" w:rsidRPr="00360DD3" w:rsidRDefault="00EB326C" w:rsidP="00473C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551AC" w:rsidRPr="00360DD3" w:rsidTr="00473C46">
        <w:trPr>
          <w:trHeight w:val="180"/>
          <w:jc w:val="center"/>
        </w:trPr>
        <w:tc>
          <w:tcPr>
            <w:tcW w:w="4786" w:type="dxa"/>
          </w:tcPr>
          <w:p w:rsidR="00F551AC" w:rsidRPr="00B179D1" w:rsidRDefault="00F551AC" w:rsidP="00473C46">
            <w:pPr>
              <w:jc w:val="both"/>
              <w:rPr>
                <w:b/>
              </w:rPr>
            </w:pPr>
            <w:r w:rsidRPr="00B179D1">
              <w:rPr>
                <w:b/>
              </w:rPr>
              <w:t>Всего:</w:t>
            </w:r>
          </w:p>
        </w:tc>
        <w:tc>
          <w:tcPr>
            <w:tcW w:w="1974" w:type="dxa"/>
          </w:tcPr>
          <w:p w:rsidR="00F551AC" w:rsidRPr="00B179D1" w:rsidRDefault="00F551AC" w:rsidP="00473C46">
            <w:pPr>
              <w:jc w:val="both"/>
              <w:rPr>
                <w:b/>
              </w:rPr>
            </w:pPr>
            <w:r w:rsidRPr="00B179D1">
              <w:rPr>
                <w:b/>
              </w:rPr>
              <w:t>4309,5</w:t>
            </w:r>
          </w:p>
        </w:tc>
      </w:tr>
    </w:tbl>
    <w:p w:rsidR="00BA6945" w:rsidRPr="006D4DF9" w:rsidRDefault="00BA6945" w:rsidP="00BA6945">
      <w:pPr>
        <w:ind w:left="360"/>
        <w:jc w:val="both"/>
      </w:pPr>
    </w:p>
    <w:p w:rsidR="00BA6945" w:rsidRPr="006D4DF9" w:rsidRDefault="00BA6945" w:rsidP="00BA6945">
      <w:r w:rsidRPr="006D4DF9">
        <w:t xml:space="preserve">Директор МКУ КДО «Аккорд»  </w:t>
      </w:r>
      <w:r w:rsidR="00F551AC">
        <w:t xml:space="preserve">Н.Г. </w:t>
      </w:r>
      <w:proofErr w:type="spellStart"/>
      <w:r w:rsidR="00287402" w:rsidRPr="006D4DF9">
        <w:t>Кудзиева</w:t>
      </w:r>
      <w:proofErr w:type="spellEnd"/>
      <w:r w:rsidR="000C0CBB" w:rsidRPr="006D4DF9">
        <w:t xml:space="preserve">                                             </w:t>
      </w:r>
      <w:r w:rsidR="00C536B6">
        <w:t>01.04</w:t>
      </w:r>
      <w:r w:rsidRPr="006D4DF9">
        <w:t>.202</w:t>
      </w:r>
      <w:r w:rsidR="004D546F" w:rsidRPr="006D4DF9">
        <w:t>4</w:t>
      </w:r>
      <w:r w:rsidR="000C0CBB" w:rsidRPr="006D4DF9">
        <w:t xml:space="preserve"> </w:t>
      </w:r>
      <w:r w:rsidRPr="006D4DF9">
        <w:t>г</w:t>
      </w:r>
      <w:r w:rsidR="000C0CBB" w:rsidRPr="006D4DF9">
        <w:t>.</w:t>
      </w:r>
    </w:p>
    <w:p w:rsidR="00AD392F" w:rsidRPr="006D4DF9" w:rsidRDefault="00AD392F"/>
    <w:sectPr w:rsidR="00AD392F" w:rsidRPr="006D4DF9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2FA"/>
    <w:multiLevelType w:val="hybridMultilevel"/>
    <w:tmpl w:val="CAE694C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5256E5"/>
    <w:multiLevelType w:val="hybridMultilevel"/>
    <w:tmpl w:val="4C3AB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D59E9"/>
    <w:multiLevelType w:val="hybridMultilevel"/>
    <w:tmpl w:val="AB82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B7573"/>
    <w:multiLevelType w:val="hybridMultilevel"/>
    <w:tmpl w:val="219A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11B9"/>
    <w:multiLevelType w:val="hybridMultilevel"/>
    <w:tmpl w:val="3E20E5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57E13"/>
    <w:multiLevelType w:val="hybridMultilevel"/>
    <w:tmpl w:val="01FE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4FCC"/>
    <w:multiLevelType w:val="hybridMultilevel"/>
    <w:tmpl w:val="382C4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E4EDA"/>
    <w:multiLevelType w:val="hybridMultilevel"/>
    <w:tmpl w:val="759EBF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88565C"/>
    <w:multiLevelType w:val="hybridMultilevel"/>
    <w:tmpl w:val="ACAE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256BD"/>
    <w:multiLevelType w:val="hybridMultilevel"/>
    <w:tmpl w:val="766E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54066"/>
    <w:multiLevelType w:val="hybridMultilevel"/>
    <w:tmpl w:val="23B8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4A60A2"/>
    <w:multiLevelType w:val="hybridMultilevel"/>
    <w:tmpl w:val="C1CA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94AED"/>
    <w:multiLevelType w:val="hybridMultilevel"/>
    <w:tmpl w:val="B924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D89"/>
    <w:multiLevelType w:val="hybridMultilevel"/>
    <w:tmpl w:val="06821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971D4C"/>
    <w:multiLevelType w:val="hybridMultilevel"/>
    <w:tmpl w:val="52F4B4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103661"/>
    <w:multiLevelType w:val="hybridMultilevel"/>
    <w:tmpl w:val="C9FA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257CA"/>
    <w:multiLevelType w:val="hybridMultilevel"/>
    <w:tmpl w:val="34226B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B80B61"/>
    <w:multiLevelType w:val="hybridMultilevel"/>
    <w:tmpl w:val="5F44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0130"/>
    <w:multiLevelType w:val="hybridMultilevel"/>
    <w:tmpl w:val="57AAA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8106A"/>
    <w:multiLevelType w:val="hybridMultilevel"/>
    <w:tmpl w:val="BDA61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CB153A"/>
    <w:multiLevelType w:val="hybridMultilevel"/>
    <w:tmpl w:val="833619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"/>
  </w:num>
  <w:num w:numId="5">
    <w:abstractNumId w:val="16"/>
  </w:num>
  <w:num w:numId="6">
    <w:abstractNumId w:val="12"/>
  </w:num>
  <w:num w:numId="7">
    <w:abstractNumId w:val="20"/>
  </w:num>
  <w:num w:numId="8">
    <w:abstractNumId w:val="13"/>
  </w:num>
  <w:num w:numId="9">
    <w:abstractNumId w:val="6"/>
  </w:num>
  <w:num w:numId="10">
    <w:abstractNumId w:val="15"/>
  </w:num>
  <w:num w:numId="11">
    <w:abstractNumId w:val="7"/>
  </w:num>
  <w:num w:numId="12">
    <w:abstractNumId w:val="17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8"/>
  </w:num>
  <w:num w:numId="18">
    <w:abstractNumId w:val="3"/>
  </w:num>
  <w:num w:numId="19">
    <w:abstractNumId w:val="19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945"/>
    <w:rsid w:val="0003425E"/>
    <w:rsid w:val="00042607"/>
    <w:rsid w:val="000C0CBB"/>
    <w:rsid w:val="000E3E08"/>
    <w:rsid w:val="00192A10"/>
    <w:rsid w:val="001D6484"/>
    <w:rsid w:val="001E1FBE"/>
    <w:rsid w:val="001F2857"/>
    <w:rsid w:val="00251417"/>
    <w:rsid w:val="00252331"/>
    <w:rsid w:val="00287402"/>
    <w:rsid w:val="002F2D44"/>
    <w:rsid w:val="0032270D"/>
    <w:rsid w:val="00376293"/>
    <w:rsid w:val="003A1D7D"/>
    <w:rsid w:val="003A6E0D"/>
    <w:rsid w:val="00403D4F"/>
    <w:rsid w:val="004418E2"/>
    <w:rsid w:val="004B3513"/>
    <w:rsid w:val="004D4DF5"/>
    <w:rsid w:val="004D546F"/>
    <w:rsid w:val="005213EE"/>
    <w:rsid w:val="00524DFB"/>
    <w:rsid w:val="00530CB4"/>
    <w:rsid w:val="005A0E33"/>
    <w:rsid w:val="005C60F0"/>
    <w:rsid w:val="005D4B20"/>
    <w:rsid w:val="005E6749"/>
    <w:rsid w:val="005F4796"/>
    <w:rsid w:val="006073A1"/>
    <w:rsid w:val="0061085D"/>
    <w:rsid w:val="00641333"/>
    <w:rsid w:val="00682B6F"/>
    <w:rsid w:val="00691C96"/>
    <w:rsid w:val="00694E9F"/>
    <w:rsid w:val="00696203"/>
    <w:rsid w:val="006C5CA5"/>
    <w:rsid w:val="006D4DF9"/>
    <w:rsid w:val="00712360"/>
    <w:rsid w:val="007220F0"/>
    <w:rsid w:val="007615B4"/>
    <w:rsid w:val="0077754A"/>
    <w:rsid w:val="00784FFA"/>
    <w:rsid w:val="00786387"/>
    <w:rsid w:val="00797A9C"/>
    <w:rsid w:val="007B779D"/>
    <w:rsid w:val="008364C1"/>
    <w:rsid w:val="008C7446"/>
    <w:rsid w:val="008E5987"/>
    <w:rsid w:val="008F3062"/>
    <w:rsid w:val="0090616E"/>
    <w:rsid w:val="0097711C"/>
    <w:rsid w:val="009D2B02"/>
    <w:rsid w:val="00A84395"/>
    <w:rsid w:val="00AD392F"/>
    <w:rsid w:val="00B13C6C"/>
    <w:rsid w:val="00B179D1"/>
    <w:rsid w:val="00B430FE"/>
    <w:rsid w:val="00B5714C"/>
    <w:rsid w:val="00BA6945"/>
    <w:rsid w:val="00BF063A"/>
    <w:rsid w:val="00C536B6"/>
    <w:rsid w:val="00CC7B77"/>
    <w:rsid w:val="00D5126A"/>
    <w:rsid w:val="00D64404"/>
    <w:rsid w:val="00DB40D1"/>
    <w:rsid w:val="00E023EE"/>
    <w:rsid w:val="00E25176"/>
    <w:rsid w:val="00E45981"/>
    <w:rsid w:val="00EB326C"/>
    <w:rsid w:val="00F551AC"/>
    <w:rsid w:val="00F55599"/>
    <w:rsid w:val="00F758FD"/>
    <w:rsid w:val="00F83F5B"/>
    <w:rsid w:val="00FA70A1"/>
    <w:rsid w:val="00FB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CB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45"/>
    <w:rPr>
      <w:color w:val="0000FF" w:themeColor="hyperlink"/>
      <w:u w:val="single"/>
    </w:rPr>
  </w:style>
  <w:style w:type="paragraph" w:styleId="a4">
    <w:name w:val="No Spacing"/>
    <w:uiPriority w:val="1"/>
    <w:qFormat/>
    <w:rsid w:val="00BA6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69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615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0CB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39"/>
    <w:rsid w:val="002F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5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A978-C487-4922-B83E-3C778D89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2023-01-03T09:16:00Z</dcterms:created>
  <dcterms:modified xsi:type="dcterms:W3CDTF">2024-04-01T07:41:00Z</dcterms:modified>
</cp:coreProperties>
</file>